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BC" w:rsidRPr="00E5593E" w:rsidRDefault="00044EFB" w:rsidP="007C7D95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5593E">
        <w:rPr>
          <w:rFonts w:ascii="Times New Roman" w:hAnsi="Times New Roman" w:cs="Times New Roman"/>
          <w:sz w:val="28"/>
          <w:szCs w:val="28"/>
        </w:rPr>
        <w:t>На 2014-2015 учебный год в фонд школьной библиотеки поступили следующие учебники: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3719"/>
        <w:gridCol w:w="2198"/>
        <w:gridCol w:w="1830"/>
      </w:tblGrid>
      <w:tr w:rsidR="00044EFB" w:rsidRPr="00E5593E" w:rsidTr="00044EFB">
        <w:tc>
          <w:tcPr>
            <w:tcW w:w="675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9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19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3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учебников</w:t>
            </w:r>
          </w:p>
        </w:tc>
      </w:tr>
      <w:tr w:rsidR="00044EFB" w:rsidRPr="00E5593E" w:rsidTr="00044EFB">
        <w:tc>
          <w:tcPr>
            <w:tcW w:w="675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9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5593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«Просвещение»</w:t>
            </w:r>
            <w:r w:rsidR="00023D08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  <w:tc>
          <w:tcPr>
            <w:tcW w:w="219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Русский язык в 2-х ч.,</w:t>
            </w:r>
            <w:r w:rsidRPr="00E55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73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44EFB" w:rsidRPr="00E5593E" w:rsidTr="00044EFB">
        <w:tc>
          <w:tcPr>
            <w:tcW w:w="675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9" w:type="dxa"/>
          </w:tcPr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 «Просвещение»</w:t>
            </w:r>
            <w:r w:rsidR="00023D08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  <w:tc>
          <w:tcPr>
            <w:tcW w:w="219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2-х  ч., ФГОС</w:t>
            </w:r>
          </w:p>
        </w:tc>
        <w:tc>
          <w:tcPr>
            <w:tcW w:w="173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44EFB" w:rsidRPr="00E5593E" w:rsidTr="00044EFB">
        <w:tc>
          <w:tcPr>
            <w:tcW w:w="675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9" w:type="dxa"/>
          </w:tcPr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Моро М.И., Волкова С.В., Степанова С.В.</w:t>
            </w:r>
          </w:p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  <w:r w:rsidR="00023D08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  <w:tc>
          <w:tcPr>
            <w:tcW w:w="2198" w:type="dxa"/>
          </w:tcPr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Математика в 2-х ч. + СД</w:t>
            </w:r>
          </w:p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73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44EFB" w:rsidRPr="00E5593E" w:rsidTr="00044EFB">
        <w:tc>
          <w:tcPr>
            <w:tcW w:w="675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9" w:type="dxa"/>
          </w:tcPr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Плешаков А.А., «Просвещение»</w:t>
            </w:r>
            <w:r w:rsidR="00023D08">
              <w:rPr>
                <w:rFonts w:ascii="Times New Roman" w:hAnsi="Times New Roman" w:cs="Times New Roman"/>
                <w:sz w:val="28"/>
                <w:szCs w:val="28"/>
              </w:rPr>
              <w:t>, 4 касс</w:t>
            </w:r>
          </w:p>
        </w:tc>
        <w:tc>
          <w:tcPr>
            <w:tcW w:w="2198" w:type="dxa"/>
          </w:tcPr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ч. + СД</w:t>
            </w:r>
          </w:p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73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bookmarkStart w:id="0" w:name="_GoBack"/>
        <w:bookmarkEnd w:id="0"/>
      </w:tr>
      <w:tr w:rsidR="00044EFB" w:rsidRPr="00E5593E" w:rsidTr="00044EFB">
        <w:tc>
          <w:tcPr>
            <w:tcW w:w="675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9" w:type="dxa"/>
          </w:tcPr>
          <w:p w:rsidR="00023D08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5593E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 «Просвещение»</w:t>
            </w:r>
            <w:r w:rsidR="00023D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EFB" w:rsidRPr="00E5593E" w:rsidRDefault="00023D08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2198" w:type="dxa"/>
          </w:tcPr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44EFB" w:rsidRPr="00E5593E" w:rsidRDefault="00044EFB" w:rsidP="00F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738" w:type="dxa"/>
          </w:tcPr>
          <w:p w:rsidR="00044EFB" w:rsidRPr="00E5593E" w:rsidRDefault="00044EFB" w:rsidP="007C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5593E" w:rsidRPr="00E5593E" w:rsidRDefault="00E5593E" w:rsidP="007C7D95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44EFB" w:rsidRPr="00E5593E" w:rsidRDefault="00E5593E" w:rsidP="007C7D95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4EFB" w:rsidRPr="00E5593E">
        <w:rPr>
          <w:rFonts w:ascii="Times New Roman" w:hAnsi="Times New Roman" w:cs="Times New Roman"/>
          <w:sz w:val="28"/>
          <w:szCs w:val="28"/>
        </w:rPr>
        <w:t xml:space="preserve">В этом учебном году планируется </w:t>
      </w:r>
      <w:r w:rsidRPr="00E5593E">
        <w:rPr>
          <w:rFonts w:ascii="Times New Roman" w:hAnsi="Times New Roman" w:cs="Times New Roman"/>
          <w:sz w:val="28"/>
          <w:szCs w:val="28"/>
        </w:rPr>
        <w:t xml:space="preserve">приобрести за счет выделенных бюджетных  средств </w:t>
      </w:r>
      <w:r w:rsidR="00023D08">
        <w:rPr>
          <w:rFonts w:ascii="Times New Roman" w:hAnsi="Times New Roman" w:cs="Times New Roman"/>
          <w:sz w:val="28"/>
          <w:szCs w:val="28"/>
        </w:rPr>
        <w:t xml:space="preserve">со статьи учебных расходов </w:t>
      </w:r>
      <w:r w:rsidRPr="00E5593E">
        <w:rPr>
          <w:rFonts w:ascii="Times New Roman" w:hAnsi="Times New Roman" w:cs="Times New Roman"/>
          <w:sz w:val="28"/>
          <w:szCs w:val="28"/>
        </w:rPr>
        <w:t xml:space="preserve">недостающие комплекты учебников по </w:t>
      </w:r>
      <w:proofErr w:type="spellStart"/>
      <w:r w:rsidRPr="00E5593E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E5593E">
        <w:rPr>
          <w:rFonts w:ascii="Times New Roman" w:hAnsi="Times New Roman" w:cs="Times New Roman"/>
          <w:sz w:val="28"/>
          <w:szCs w:val="28"/>
        </w:rPr>
        <w:t xml:space="preserve">  для </w:t>
      </w:r>
      <w:r w:rsidR="00023D08">
        <w:rPr>
          <w:rFonts w:ascii="Times New Roman" w:hAnsi="Times New Roman" w:cs="Times New Roman"/>
          <w:sz w:val="28"/>
          <w:szCs w:val="28"/>
        </w:rPr>
        <w:t>учащихся 1-4 классов на сумму 330 000 рублей, по итогам электронного аукциона, документация которого находится в разработке.</w:t>
      </w:r>
      <w:r w:rsidRPr="00E559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4EFB" w:rsidRPr="00E5593E" w:rsidSect="00CA4E70">
      <w:pgSz w:w="11906" w:h="16838"/>
      <w:pgMar w:top="568" w:right="424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D7C"/>
    <w:multiLevelType w:val="hybridMultilevel"/>
    <w:tmpl w:val="EF0E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1221E"/>
    <w:multiLevelType w:val="hybridMultilevel"/>
    <w:tmpl w:val="34DE9A88"/>
    <w:lvl w:ilvl="0" w:tplc="43AA5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F"/>
    <w:rsid w:val="00023D08"/>
    <w:rsid w:val="00030B11"/>
    <w:rsid w:val="00044EFB"/>
    <w:rsid w:val="0006611E"/>
    <w:rsid w:val="00094A9F"/>
    <w:rsid w:val="001D6188"/>
    <w:rsid w:val="004836C4"/>
    <w:rsid w:val="007C7D95"/>
    <w:rsid w:val="00B020BC"/>
    <w:rsid w:val="00CA4E70"/>
    <w:rsid w:val="00E5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559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5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559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5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2014-08-25T09:07:00Z</dcterms:created>
  <dcterms:modified xsi:type="dcterms:W3CDTF">2014-08-26T07:36:00Z</dcterms:modified>
</cp:coreProperties>
</file>